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C1D9" w14:textId="59552ADA" w:rsidR="00FA7E92" w:rsidRPr="004C50BD" w:rsidRDefault="00FA7E92" w:rsidP="00FA7E92">
      <w:pPr>
        <w:autoSpaceDE w:val="0"/>
        <w:autoSpaceDN w:val="0"/>
        <w:adjustRightInd w:val="0"/>
        <w:spacing w:after="0" w:line="240" w:lineRule="auto"/>
        <w:jc w:val="center"/>
        <w:rPr>
          <w:rFonts w:ascii="Times New Roman" w:eastAsia="AdvGulliv-R" w:hAnsi="Times New Roman" w:cs="Times New Roman"/>
          <w:b/>
          <w:color w:val="000000"/>
        </w:rPr>
      </w:pPr>
      <w:r w:rsidRPr="004C50BD">
        <w:rPr>
          <w:rFonts w:ascii="Times New Roman" w:eastAsia="AdvGulliv-R" w:hAnsi="Times New Roman" w:cs="Times New Roman"/>
          <w:b/>
          <w:color w:val="000000"/>
        </w:rPr>
        <w:t xml:space="preserve">From </w:t>
      </w:r>
      <w:r w:rsidR="00B67010" w:rsidRPr="004C50BD">
        <w:rPr>
          <w:rFonts w:ascii="Times New Roman" w:eastAsia="AdvGulliv-R" w:hAnsi="Times New Roman" w:cs="Times New Roman"/>
          <w:b/>
          <w:color w:val="000000"/>
        </w:rPr>
        <w:t>Physics-Informed Machine Learning</w:t>
      </w:r>
      <w:r w:rsidRPr="004C50BD">
        <w:rPr>
          <w:rFonts w:ascii="Times New Roman" w:eastAsia="AdvGulliv-R" w:hAnsi="Times New Roman" w:cs="Times New Roman"/>
          <w:b/>
          <w:color w:val="000000"/>
        </w:rPr>
        <w:t xml:space="preserve"> to Physics-Informed Machine Intelligence</w:t>
      </w:r>
      <w:r w:rsidR="00617A29" w:rsidRPr="004C50BD">
        <w:rPr>
          <w:rFonts w:ascii="Times New Roman" w:eastAsia="AdvGulliv-R" w:hAnsi="Times New Roman" w:cs="Times New Roman"/>
          <w:b/>
          <w:color w:val="000000"/>
        </w:rPr>
        <w:t>:</w:t>
      </w:r>
    </w:p>
    <w:p w14:paraId="6C9D3260" w14:textId="77777777" w:rsidR="00FA7E92" w:rsidRPr="00FA7E92" w:rsidRDefault="00FA7E92" w:rsidP="00FA7E92">
      <w:pPr>
        <w:autoSpaceDE w:val="0"/>
        <w:autoSpaceDN w:val="0"/>
        <w:adjustRightInd w:val="0"/>
        <w:spacing w:after="0" w:line="240" w:lineRule="auto"/>
        <w:jc w:val="center"/>
        <w:rPr>
          <w:rFonts w:ascii="Algerian" w:eastAsia="AdvGulliv-R" w:hAnsi="Algerian" w:cs="Times New Roman"/>
          <w:b/>
          <w:color w:val="000000"/>
          <w:u w:val="single"/>
        </w:rPr>
      </w:pPr>
      <w:r w:rsidRPr="004C50BD">
        <w:rPr>
          <w:rFonts w:ascii="Algerian" w:eastAsia="AdvGulliv-R" w:hAnsi="Algerian" w:cs="Times New Roman"/>
          <w:b/>
          <w:color w:val="000000"/>
        </w:rPr>
        <w:t xml:space="preserve">Quo </w:t>
      </w:r>
      <w:proofErr w:type="spellStart"/>
      <w:r w:rsidRPr="004C50BD">
        <w:rPr>
          <w:rFonts w:ascii="Algerian" w:eastAsia="AdvGulliv-R" w:hAnsi="Algerian" w:cs="Times New Roman"/>
          <w:b/>
          <w:color w:val="000000"/>
        </w:rPr>
        <w:t>Vadimus</w:t>
      </w:r>
      <w:proofErr w:type="spellEnd"/>
      <w:r w:rsidRPr="004C50BD">
        <w:rPr>
          <w:rFonts w:ascii="Algerian" w:eastAsia="AdvGulliv-R" w:hAnsi="Algerian" w:cs="Times New Roman"/>
          <w:b/>
          <w:color w:val="000000"/>
        </w:rPr>
        <w:t>?</w:t>
      </w:r>
    </w:p>
    <w:p w14:paraId="1D0D033D" w14:textId="65A2728D" w:rsidR="00D91466" w:rsidRDefault="00D91466" w:rsidP="00FA7E92">
      <w:pPr>
        <w:autoSpaceDE w:val="0"/>
        <w:autoSpaceDN w:val="0"/>
        <w:adjustRightInd w:val="0"/>
        <w:spacing w:after="0" w:line="240" w:lineRule="auto"/>
        <w:jc w:val="center"/>
        <w:rPr>
          <w:rFonts w:ascii="Times New Roman" w:eastAsia="AdvGulliv-R" w:hAnsi="Times New Roman" w:cs="Times New Roman"/>
          <w:b/>
          <w:color w:val="000000"/>
          <w:u w:val="single"/>
        </w:rPr>
      </w:pPr>
    </w:p>
    <w:p w14:paraId="2B60A710" w14:textId="48C26A92" w:rsidR="005D40AE" w:rsidRPr="00D91466" w:rsidRDefault="005D40AE" w:rsidP="004F4E01">
      <w:pPr>
        <w:autoSpaceDE w:val="0"/>
        <w:autoSpaceDN w:val="0"/>
        <w:adjustRightInd w:val="0"/>
        <w:spacing w:after="0" w:line="240" w:lineRule="auto"/>
        <w:rPr>
          <w:rFonts w:ascii="Times New Roman" w:eastAsia="AdvGulliv-R" w:hAnsi="Times New Roman" w:cs="Times New Roman"/>
          <w:b/>
          <w:color w:val="000000"/>
        </w:rPr>
      </w:pPr>
    </w:p>
    <w:p w14:paraId="258CC5DF" w14:textId="5073D2C0" w:rsidR="008D620F" w:rsidRDefault="00D91466" w:rsidP="000A7DBB">
      <w:pPr>
        <w:autoSpaceDE w:val="0"/>
        <w:autoSpaceDN w:val="0"/>
        <w:adjustRightInd w:val="0"/>
        <w:spacing w:after="0" w:line="240" w:lineRule="auto"/>
        <w:rPr>
          <w:rFonts w:ascii="Times New Roman" w:hAnsi="Times New Roman" w:cs="Times New Roman"/>
          <w:color w:val="000000"/>
        </w:rPr>
      </w:pPr>
      <w:r w:rsidRPr="00D91466">
        <w:rPr>
          <w:rFonts w:ascii="Times New Roman" w:hAnsi="Times New Roman" w:cs="Times New Roman"/>
          <w:b/>
          <w:bCs/>
          <w:color w:val="000000"/>
          <w:shd w:val="clear" w:color="auto" w:fill="FFFFFF"/>
        </w:rPr>
        <w:t>Abstract</w:t>
      </w:r>
      <w:r w:rsidR="000A7DBB">
        <w:rPr>
          <w:rFonts w:ascii="Times New Roman" w:hAnsi="Times New Roman" w:cs="Times New Roman"/>
          <w:b/>
          <w:bCs/>
          <w:color w:val="000000"/>
          <w:shd w:val="clear" w:color="auto" w:fill="FFFFFF"/>
        </w:rPr>
        <w:t xml:space="preserve">: </w:t>
      </w:r>
      <w:r w:rsidR="004449CB" w:rsidRPr="007B6386">
        <w:rPr>
          <w:rFonts w:ascii="Times New Roman" w:hAnsi="Times New Roman" w:cs="Times New Roman"/>
        </w:rPr>
        <w:t xml:space="preserve"> W</w:t>
      </w:r>
      <w:r w:rsidR="005D40AE" w:rsidRPr="007B6386">
        <w:rPr>
          <w:rFonts w:ascii="Times New Roman" w:hAnsi="Times New Roman" w:cs="Times New Roman"/>
        </w:rPr>
        <w:t xml:space="preserve">e will </w:t>
      </w:r>
      <w:r w:rsidR="00513489">
        <w:rPr>
          <w:rFonts w:ascii="Times New Roman" w:hAnsi="Times New Roman" w:cs="Times New Roman"/>
        </w:rPr>
        <w:t xml:space="preserve">review </w:t>
      </w:r>
      <w:r w:rsidR="006F21DD">
        <w:rPr>
          <w:rFonts w:ascii="Times New Roman" w:hAnsi="Times New Roman" w:cs="Times New Roman"/>
        </w:rPr>
        <w:t>p</w:t>
      </w:r>
      <w:r w:rsidR="00513489">
        <w:rPr>
          <w:rFonts w:ascii="Times New Roman" w:hAnsi="Times New Roman" w:cs="Times New Roman"/>
        </w:rPr>
        <w:t>hysics-informed neural network</w:t>
      </w:r>
      <w:r w:rsidR="00FA7E92">
        <w:rPr>
          <w:rFonts w:ascii="Times New Roman" w:hAnsi="Times New Roman" w:cs="Times New Roman"/>
        </w:rPr>
        <w:t>s (NNs)</w:t>
      </w:r>
      <w:r w:rsidR="00513489">
        <w:rPr>
          <w:rFonts w:ascii="Times New Roman" w:hAnsi="Times New Roman" w:cs="Times New Roman"/>
        </w:rPr>
        <w:t xml:space="preserve"> and summarize available </w:t>
      </w:r>
      <w:r w:rsidR="004905AC">
        <w:rPr>
          <w:rFonts w:ascii="Times New Roman" w:hAnsi="Times New Roman" w:cs="Times New Roman"/>
        </w:rPr>
        <w:t>extensions for applications in computational mechanics and beyond</w:t>
      </w:r>
      <w:r w:rsidR="007B6386" w:rsidRPr="007B6386">
        <w:rPr>
          <w:rFonts w:ascii="Times New Roman" w:hAnsi="Times New Roman" w:cs="Times New Roman"/>
        </w:rPr>
        <w:t xml:space="preserve">. </w:t>
      </w:r>
      <w:r w:rsidR="00843444" w:rsidRPr="007B6386">
        <w:rPr>
          <w:rFonts w:ascii="Times New Roman" w:hAnsi="Times New Roman" w:cs="Times New Roman"/>
        </w:rPr>
        <w:t xml:space="preserve">We </w:t>
      </w:r>
      <w:r w:rsidR="007B6386" w:rsidRPr="007B6386">
        <w:rPr>
          <w:rFonts w:ascii="Times New Roman" w:hAnsi="Times New Roman" w:cs="Times New Roman"/>
        </w:rPr>
        <w:t xml:space="preserve">will </w:t>
      </w:r>
      <w:r w:rsidR="00843444" w:rsidRPr="007B6386">
        <w:rPr>
          <w:rFonts w:ascii="Times New Roman" w:hAnsi="Times New Roman" w:cs="Times New Roman"/>
        </w:rPr>
        <w:t xml:space="preserve">also introduce new NNs that learn functionals and nonlinear operators from functions and corresponding responses for system identification. </w:t>
      </w:r>
      <w:r w:rsidR="007B6386" w:rsidRPr="007B6386">
        <w:rPr>
          <w:rFonts w:ascii="Times New Roman" w:hAnsi="Times New Roman" w:cs="Times New Roman"/>
          <w:color w:val="000000"/>
        </w:rPr>
        <w:t>The universal approximation theorem of operators is suggestive of the potential of NNs in learning from scattered data any continuous operator or complex system. We first generalize the theorem to deep neural networks, and subsequently we apply it to design a new composite NN with small generalization error, the deep operator network (</w:t>
      </w:r>
      <w:proofErr w:type="spellStart"/>
      <w:r w:rsidR="007B6386" w:rsidRPr="007B6386">
        <w:rPr>
          <w:rFonts w:ascii="Times New Roman" w:hAnsi="Times New Roman" w:cs="Times New Roman"/>
          <w:color w:val="000000"/>
        </w:rPr>
        <w:t>DeepONet</w:t>
      </w:r>
      <w:proofErr w:type="spellEnd"/>
      <w:r w:rsidR="007B6386" w:rsidRPr="007B6386">
        <w:rPr>
          <w:rFonts w:ascii="Times New Roman" w:hAnsi="Times New Roman" w:cs="Times New Roman"/>
          <w:color w:val="000000"/>
        </w:rPr>
        <w:t xml:space="preserve">), consisting of a NN for encoding the discrete input function space (branch net) and another NN for encoding the domain of the output functions (trunk net). We demonstrate that </w:t>
      </w:r>
      <w:proofErr w:type="spellStart"/>
      <w:r w:rsidR="007B6386" w:rsidRPr="007B6386">
        <w:rPr>
          <w:rFonts w:ascii="Times New Roman" w:hAnsi="Times New Roman" w:cs="Times New Roman"/>
          <w:color w:val="000000"/>
        </w:rPr>
        <w:t>DeepONet</w:t>
      </w:r>
      <w:proofErr w:type="spellEnd"/>
      <w:r w:rsidR="007B6386" w:rsidRPr="007B6386">
        <w:rPr>
          <w:rFonts w:ascii="Times New Roman" w:hAnsi="Times New Roman" w:cs="Times New Roman"/>
          <w:color w:val="000000"/>
        </w:rPr>
        <w:t xml:space="preserve"> can learn various explicit operators, e.g., integrals, Laplace transforms and fractional Laplacians, as well as implicit operators that represent deterministic and stochastic differential equations. More generally, </w:t>
      </w:r>
      <w:proofErr w:type="spellStart"/>
      <w:r w:rsidR="004C2F1D">
        <w:rPr>
          <w:rFonts w:ascii="Times New Roman" w:hAnsi="Times New Roman" w:cs="Times New Roman"/>
          <w:color w:val="000000"/>
        </w:rPr>
        <w:t>DeepOnet</w:t>
      </w:r>
      <w:proofErr w:type="spellEnd"/>
      <w:r w:rsidR="007B6386" w:rsidRPr="007B6386">
        <w:rPr>
          <w:rFonts w:ascii="Times New Roman" w:hAnsi="Times New Roman" w:cs="Times New Roman"/>
          <w:color w:val="000000"/>
        </w:rPr>
        <w:t xml:space="preserve"> can learn multiscale operators spanning across many scales and trained by diverse sources of data simultaneously. </w:t>
      </w:r>
      <w:r w:rsidR="00FA7E92">
        <w:rPr>
          <w:rFonts w:ascii="Times New Roman" w:hAnsi="Times New Roman" w:cs="Times New Roman"/>
          <w:color w:val="000000"/>
        </w:rPr>
        <w:t xml:space="preserve">Finally, we will present first results on the next generation of these architectures to biologically plausible </w:t>
      </w:r>
      <w:r w:rsidR="004C50BD">
        <w:rPr>
          <w:rFonts w:ascii="Times New Roman" w:hAnsi="Times New Roman" w:cs="Times New Roman"/>
          <w:color w:val="000000"/>
        </w:rPr>
        <w:t xml:space="preserve">designs </w:t>
      </w:r>
      <w:proofErr w:type="gramStart"/>
      <w:r w:rsidR="004C50BD">
        <w:rPr>
          <w:rFonts w:ascii="Times New Roman" w:hAnsi="Times New Roman" w:cs="Times New Roman"/>
          <w:color w:val="000000"/>
        </w:rPr>
        <w:t xml:space="preserve">based </w:t>
      </w:r>
      <w:r w:rsidR="00FA7E92">
        <w:rPr>
          <w:rFonts w:ascii="Times New Roman" w:hAnsi="Times New Roman" w:cs="Times New Roman"/>
          <w:color w:val="000000"/>
        </w:rPr>
        <w:t xml:space="preserve"> on</w:t>
      </w:r>
      <w:proofErr w:type="gramEnd"/>
      <w:r w:rsidR="00FA7E92">
        <w:rPr>
          <w:rFonts w:ascii="Times New Roman" w:hAnsi="Times New Roman" w:cs="Times New Roman"/>
          <w:color w:val="000000"/>
        </w:rPr>
        <w:t xml:space="preserve"> spiking</w:t>
      </w:r>
      <w:r w:rsidR="004C50BD">
        <w:rPr>
          <w:rFonts w:ascii="Times New Roman" w:hAnsi="Times New Roman" w:cs="Times New Roman"/>
          <w:color w:val="000000"/>
        </w:rPr>
        <w:t xml:space="preserve"> </w:t>
      </w:r>
      <w:r w:rsidR="00FA7E92">
        <w:rPr>
          <w:rFonts w:ascii="Times New Roman" w:hAnsi="Times New Roman" w:cs="Times New Roman"/>
          <w:color w:val="000000"/>
        </w:rPr>
        <w:t xml:space="preserve">neural networks </w:t>
      </w:r>
      <w:r w:rsidR="004C50BD">
        <w:rPr>
          <w:rFonts w:ascii="Times New Roman" w:hAnsi="Times New Roman" w:cs="Times New Roman"/>
          <w:color w:val="000000"/>
        </w:rPr>
        <w:t>and Hebbian learning that are more efficient and closer to human intelligence.</w:t>
      </w:r>
      <w:r w:rsidR="00FA7E92">
        <w:rPr>
          <w:rFonts w:ascii="Times New Roman" w:hAnsi="Times New Roman" w:cs="Times New Roman"/>
          <w:color w:val="000000"/>
        </w:rPr>
        <w:t xml:space="preserve">   </w:t>
      </w:r>
    </w:p>
    <w:p w14:paraId="23EABD01" w14:textId="14212345" w:rsidR="000A7DBB" w:rsidRDefault="000A7DBB" w:rsidP="000A7DBB">
      <w:pPr>
        <w:autoSpaceDE w:val="0"/>
        <w:autoSpaceDN w:val="0"/>
        <w:adjustRightInd w:val="0"/>
        <w:spacing w:after="0" w:line="240" w:lineRule="auto"/>
        <w:rPr>
          <w:rFonts w:ascii="Times New Roman" w:hAnsi="Times New Roman" w:cs="Times New Roman"/>
          <w:color w:val="000000"/>
        </w:rPr>
      </w:pPr>
    </w:p>
    <w:p w14:paraId="162FF839" w14:textId="7B559E41" w:rsidR="000A7DBB" w:rsidRPr="00D91466" w:rsidRDefault="000A7DBB" w:rsidP="000A7DBB">
      <w:pPr>
        <w:autoSpaceDE w:val="0"/>
        <w:autoSpaceDN w:val="0"/>
        <w:adjustRightInd w:val="0"/>
        <w:spacing w:after="0" w:line="240" w:lineRule="auto"/>
        <w:rPr>
          <w:rFonts w:ascii="Times New Roman" w:eastAsia="AdvGulliv-R" w:hAnsi="Times New Roman" w:cs="Times New Roman"/>
          <w:b/>
          <w:color w:val="000000"/>
        </w:rPr>
      </w:pPr>
      <w:r w:rsidRPr="00D91466">
        <w:rPr>
          <w:rFonts w:ascii="Times New Roman" w:eastAsia="AdvGulliv-R" w:hAnsi="Times New Roman" w:cs="Times New Roman"/>
          <w:b/>
          <w:color w:val="000000"/>
        </w:rPr>
        <w:t>Pr</w:t>
      </w:r>
      <w:r>
        <w:rPr>
          <w:rFonts w:ascii="Times New Roman" w:eastAsia="AdvGulliv-R" w:hAnsi="Times New Roman" w:cs="Times New Roman"/>
          <w:b/>
          <w:color w:val="000000"/>
        </w:rPr>
        <w:t xml:space="preserve">esenter: George </w:t>
      </w:r>
      <w:proofErr w:type="spellStart"/>
      <w:r>
        <w:rPr>
          <w:rFonts w:ascii="Times New Roman" w:eastAsia="AdvGulliv-R" w:hAnsi="Times New Roman" w:cs="Times New Roman"/>
          <w:b/>
          <w:color w:val="000000"/>
        </w:rPr>
        <w:t>Em</w:t>
      </w:r>
      <w:proofErr w:type="spellEnd"/>
      <w:r>
        <w:rPr>
          <w:rFonts w:ascii="Times New Roman" w:eastAsia="AdvGulliv-R" w:hAnsi="Times New Roman" w:cs="Times New Roman"/>
          <w:b/>
          <w:color w:val="000000"/>
        </w:rPr>
        <w:t xml:space="preserve"> Karniadakis (GS h-index 1</w:t>
      </w:r>
      <w:r w:rsidR="00EA5779">
        <w:rPr>
          <w:rFonts w:ascii="Times New Roman" w:eastAsia="AdvGulliv-R" w:hAnsi="Times New Roman" w:cs="Times New Roman"/>
          <w:b/>
          <w:color w:val="000000"/>
        </w:rPr>
        <w:t>2</w:t>
      </w:r>
      <w:r w:rsidR="00134FCD">
        <w:rPr>
          <w:rFonts w:ascii="Times New Roman" w:eastAsia="AdvGulliv-R" w:hAnsi="Times New Roman" w:cs="Times New Roman"/>
          <w:b/>
          <w:color w:val="000000"/>
        </w:rPr>
        <w:t>4</w:t>
      </w:r>
      <w:r>
        <w:rPr>
          <w:rFonts w:ascii="Times New Roman" w:eastAsia="AdvGulliv-R" w:hAnsi="Times New Roman" w:cs="Times New Roman"/>
          <w:b/>
          <w:color w:val="000000"/>
        </w:rPr>
        <w:t>)</w:t>
      </w:r>
    </w:p>
    <w:p w14:paraId="49526698" w14:textId="7FE8054A" w:rsidR="000A7DBB" w:rsidRPr="00D91466" w:rsidRDefault="000A7DBB" w:rsidP="000A7DBB">
      <w:pPr>
        <w:autoSpaceDE w:val="0"/>
        <w:autoSpaceDN w:val="0"/>
        <w:adjustRightInd w:val="0"/>
        <w:spacing w:after="0" w:line="240" w:lineRule="auto"/>
        <w:rPr>
          <w:rFonts w:ascii="Times New Roman" w:eastAsia="AdvGulliv-R" w:hAnsi="Times New Roman" w:cs="Times New Roman"/>
          <w:b/>
          <w:color w:val="000000"/>
        </w:rPr>
      </w:pPr>
    </w:p>
    <w:p w14:paraId="79369E6C" w14:textId="7EE51D23" w:rsidR="000A7DBB" w:rsidRPr="00D91466" w:rsidRDefault="000A7DBB" w:rsidP="000A7DBB">
      <w:pPr>
        <w:spacing w:after="0" w:line="240" w:lineRule="auto"/>
        <w:rPr>
          <w:rFonts w:ascii="Times New Roman" w:eastAsia="Times New Roman" w:hAnsi="Times New Roman" w:cs="Times New Roman"/>
        </w:rPr>
      </w:pPr>
      <w:r w:rsidRPr="00D91466">
        <w:rPr>
          <w:rFonts w:ascii="Times New Roman" w:eastAsia="Times New Roman" w:hAnsi="Times New Roman" w:cs="Times New Roman"/>
          <w:color w:val="500050"/>
          <w:shd w:val="clear" w:color="auto" w:fill="FFFFFF"/>
        </w:rPr>
        <w:t>The Charles Pitts Robinson and John Palmer Barstow Professor </w:t>
      </w:r>
    </w:p>
    <w:p w14:paraId="3F6880D5" w14:textId="633267E0" w:rsidR="000A7DBB" w:rsidRPr="00D91466" w:rsidRDefault="000A7DBB" w:rsidP="000A7DBB">
      <w:pPr>
        <w:shd w:val="clear" w:color="auto" w:fill="FFFFFF"/>
        <w:spacing w:after="0" w:line="240" w:lineRule="auto"/>
        <w:rPr>
          <w:rFonts w:ascii="Times New Roman" w:eastAsia="Times New Roman" w:hAnsi="Times New Roman" w:cs="Times New Roman"/>
          <w:color w:val="500050"/>
        </w:rPr>
      </w:pPr>
      <w:r w:rsidRPr="00D91466">
        <w:rPr>
          <w:rFonts w:ascii="Times New Roman" w:eastAsia="Times New Roman" w:hAnsi="Times New Roman" w:cs="Times New Roman"/>
          <w:color w:val="500050"/>
        </w:rPr>
        <w:t>of Applied Mathematics</w:t>
      </w:r>
      <w:r>
        <w:rPr>
          <w:rFonts w:ascii="Times New Roman" w:eastAsia="Times New Roman" w:hAnsi="Times New Roman" w:cs="Times New Roman"/>
          <w:color w:val="500050"/>
        </w:rPr>
        <w:t xml:space="preserve"> and Engineering</w:t>
      </w:r>
      <w:r w:rsidRPr="00D91466">
        <w:rPr>
          <w:rFonts w:ascii="Times New Roman" w:eastAsia="Times New Roman" w:hAnsi="Times New Roman" w:cs="Times New Roman"/>
          <w:color w:val="500050"/>
        </w:rPr>
        <w:t>, Brown University</w:t>
      </w:r>
      <w:r>
        <w:rPr>
          <w:rFonts w:ascii="Times New Roman" w:eastAsia="Times New Roman" w:hAnsi="Times New Roman" w:cs="Times New Roman"/>
          <w:color w:val="500050"/>
        </w:rPr>
        <w:t>;</w:t>
      </w:r>
      <w:r>
        <w:rPr>
          <w:rFonts w:ascii="Times New Roman" w:eastAsia="Times New Roman" w:hAnsi="Times New Roman" w:cs="Times New Roman"/>
          <w:color w:val="500050"/>
        </w:rPr>
        <w:br/>
        <w:t>Also @MIT &amp; PNNL</w:t>
      </w:r>
    </w:p>
    <w:p w14:paraId="27233EED" w14:textId="2BB91F8D" w:rsidR="000A7DBB" w:rsidRDefault="000A7DBB" w:rsidP="000A7DBB">
      <w:pPr>
        <w:autoSpaceDE w:val="0"/>
        <w:autoSpaceDN w:val="0"/>
        <w:adjustRightInd w:val="0"/>
        <w:spacing w:after="0" w:line="240" w:lineRule="auto"/>
        <w:rPr>
          <w:rFonts w:ascii="Times New Roman" w:eastAsia="AdvGulliv-R" w:hAnsi="Times New Roman" w:cs="Times New Roman"/>
          <w:b/>
          <w:color w:val="000000"/>
        </w:rPr>
      </w:pPr>
    </w:p>
    <w:p w14:paraId="0E31D1E2" w14:textId="6E02AF46" w:rsidR="000A7DBB" w:rsidRPr="00D91466" w:rsidRDefault="00000000" w:rsidP="000A7DBB">
      <w:pPr>
        <w:autoSpaceDE w:val="0"/>
        <w:autoSpaceDN w:val="0"/>
        <w:adjustRightInd w:val="0"/>
        <w:spacing w:after="0" w:line="240" w:lineRule="auto"/>
        <w:rPr>
          <w:rFonts w:ascii="Times New Roman" w:eastAsia="AdvGulliv-R" w:hAnsi="Times New Roman" w:cs="Times New Roman"/>
          <w:b/>
          <w:color w:val="000000"/>
        </w:rPr>
      </w:pPr>
      <w:hyperlink r:id="rId4" w:history="1">
        <w:r w:rsidR="000A7DBB">
          <w:rPr>
            <w:rStyle w:val="Hyperlink"/>
          </w:rPr>
          <w:t>https://www.brown.edu/research/projects/crunch/home</w:t>
        </w:r>
      </w:hyperlink>
    </w:p>
    <w:p w14:paraId="284D7F07" w14:textId="0D28C2CD" w:rsidR="000A7DBB" w:rsidRPr="00D91466" w:rsidRDefault="000A7DBB" w:rsidP="000A7DBB">
      <w:pPr>
        <w:autoSpaceDE w:val="0"/>
        <w:autoSpaceDN w:val="0"/>
        <w:adjustRightInd w:val="0"/>
        <w:spacing w:after="0" w:line="240" w:lineRule="auto"/>
        <w:jc w:val="both"/>
        <w:rPr>
          <w:rFonts w:ascii="Times New Roman" w:hAnsi="Times New Roman" w:cs="Times New Roman"/>
          <w:i/>
        </w:rPr>
      </w:pPr>
    </w:p>
    <w:p w14:paraId="400F04A9" w14:textId="24B70F93" w:rsidR="000A7DBB" w:rsidRPr="00D91466" w:rsidRDefault="000A7DBB" w:rsidP="000A7DBB">
      <w:pPr>
        <w:autoSpaceDE w:val="0"/>
        <w:autoSpaceDN w:val="0"/>
        <w:adjustRightInd w:val="0"/>
        <w:spacing w:after="0" w:line="240" w:lineRule="auto"/>
        <w:jc w:val="both"/>
        <w:rPr>
          <w:rFonts w:ascii="Times New Roman" w:hAnsi="Times New Roman" w:cs="Times New Roman"/>
          <w:i/>
        </w:rPr>
      </w:pPr>
    </w:p>
    <w:p w14:paraId="2D6EBEC6" w14:textId="3D22DFB7" w:rsidR="00B14B66" w:rsidRPr="000A7DBB" w:rsidRDefault="000A7DBB" w:rsidP="000A7DBB">
      <w:pPr>
        <w:shd w:val="clear" w:color="auto" w:fill="FFFFFF"/>
        <w:spacing w:after="0" w:line="240" w:lineRule="auto"/>
        <w:textAlignment w:val="baseline"/>
        <w:rPr>
          <w:rFonts w:ascii="Times New Roman" w:eastAsia="Times New Roman" w:hAnsi="Times New Roman" w:cs="Times New Roman"/>
          <w:b/>
          <w:bCs/>
          <w:color w:val="474747"/>
        </w:rPr>
      </w:pPr>
      <w:r>
        <w:rPr>
          <w:rFonts w:ascii="Times New Roman" w:eastAsia="AdvGulliv-R" w:hAnsi="Times New Roman" w:cs="Times New Roman"/>
          <w:b/>
          <w:noProof/>
          <w:color w:val="000000"/>
          <w:u w:val="single"/>
        </w:rPr>
        <w:drawing>
          <wp:anchor distT="0" distB="0" distL="114300" distR="114300" simplePos="0" relativeHeight="251658240" behindDoc="0" locked="0" layoutInCell="1" allowOverlap="1" wp14:anchorId="0FEC8CBF" wp14:editId="1A0CB501">
            <wp:simplePos x="0" y="0"/>
            <wp:positionH relativeFrom="margin">
              <wp:align>right</wp:align>
            </wp:positionH>
            <wp:positionV relativeFrom="paragraph">
              <wp:posOffset>532765</wp:posOffset>
            </wp:positionV>
            <wp:extent cx="1568450" cy="1176020"/>
            <wp:effectExtent l="5715" t="0" r="0" b="0"/>
            <wp:wrapSquare wrapText="bothSides"/>
            <wp:docPr id="1" name="Picture 1" descr="A person standing in front of a chalk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chalkboar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68450" cy="1176020"/>
                    </a:xfrm>
                    <a:prstGeom prst="rect">
                      <a:avLst/>
                    </a:prstGeom>
                  </pic:spPr>
                </pic:pic>
              </a:graphicData>
            </a:graphic>
            <wp14:sizeRelH relativeFrom="margin">
              <wp14:pctWidth>0</wp14:pctWidth>
            </wp14:sizeRelH>
            <wp14:sizeRelV relativeFrom="margin">
              <wp14:pctHeight>0</wp14:pctHeight>
            </wp14:sizeRelV>
          </wp:anchor>
        </w:drawing>
      </w:r>
      <w:r w:rsidRPr="00D91466">
        <w:rPr>
          <w:rFonts w:ascii="Times New Roman" w:eastAsia="Times New Roman" w:hAnsi="Times New Roman" w:cs="Times New Roman"/>
          <w:b/>
          <w:bCs/>
          <w:color w:val="474747"/>
          <w:bdr w:val="none" w:sz="0" w:space="0" w:color="auto" w:frame="1"/>
        </w:rPr>
        <w:t>Bio</w:t>
      </w:r>
      <w:r w:rsidRPr="00D91466">
        <w:rPr>
          <w:rFonts w:ascii="Times New Roman" w:eastAsia="Times New Roman" w:hAnsi="Times New Roman" w:cs="Times New Roman"/>
          <w:color w:val="474747"/>
        </w:rPr>
        <w:t xml:space="preserve">: </w:t>
      </w:r>
      <w:r>
        <w:rPr>
          <w:rFonts w:ascii="Times New Roman" w:eastAsia="Times New Roman" w:hAnsi="Times New Roman" w:cs="Times New Roman"/>
          <w:color w:val="474747"/>
        </w:rPr>
        <w:t xml:space="preserve">George </w:t>
      </w:r>
      <w:r w:rsidRPr="00D91466">
        <w:rPr>
          <w:rFonts w:ascii="Times New Roman" w:eastAsia="Times New Roman" w:hAnsi="Times New Roman" w:cs="Times New Roman"/>
          <w:color w:val="474747"/>
        </w:rPr>
        <w:t xml:space="preserve">Karniadakis </w:t>
      </w:r>
      <w:r>
        <w:rPr>
          <w:rFonts w:ascii="Times New Roman" w:eastAsia="Times New Roman" w:hAnsi="Times New Roman" w:cs="Times New Roman"/>
          <w:color w:val="474747"/>
        </w:rPr>
        <w:t xml:space="preserve">is from Crete. </w:t>
      </w:r>
      <w:r w:rsidR="00EA5779">
        <w:rPr>
          <w:rFonts w:ascii="Times New Roman" w:eastAsia="Times New Roman" w:hAnsi="Times New Roman" w:cs="Times New Roman"/>
          <w:color w:val="474747"/>
        </w:rPr>
        <w:t>He is a member of the National Academy of Engineering</w:t>
      </w:r>
      <w:r w:rsidR="003F11DA">
        <w:rPr>
          <w:rFonts w:ascii="Times New Roman" w:eastAsia="Times New Roman" w:hAnsi="Times New Roman" w:cs="Times New Roman"/>
          <w:color w:val="474747"/>
        </w:rPr>
        <w:t xml:space="preserve"> and a </w:t>
      </w:r>
      <w:proofErr w:type="spellStart"/>
      <w:r w:rsidR="003F11DA">
        <w:rPr>
          <w:rFonts w:ascii="Times New Roman" w:eastAsia="Times New Roman" w:hAnsi="Times New Roman" w:cs="Times New Roman"/>
          <w:color w:val="474747"/>
        </w:rPr>
        <w:t>Vann</w:t>
      </w:r>
      <w:r w:rsidR="00B67010">
        <w:rPr>
          <w:rFonts w:ascii="Times New Roman" w:eastAsia="Times New Roman" w:hAnsi="Times New Roman" w:cs="Times New Roman"/>
          <w:color w:val="474747"/>
        </w:rPr>
        <w:t>e</w:t>
      </w:r>
      <w:r w:rsidR="003F11DA">
        <w:rPr>
          <w:rFonts w:ascii="Times New Roman" w:eastAsia="Times New Roman" w:hAnsi="Times New Roman" w:cs="Times New Roman"/>
          <w:color w:val="474747"/>
        </w:rPr>
        <w:t>var</w:t>
      </w:r>
      <w:proofErr w:type="spellEnd"/>
      <w:r w:rsidR="003F11DA">
        <w:rPr>
          <w:rFonts w:ascii="Times New Roman" w:eastAsia="Times New Roman" w:hAnsi="Times New Roman" w:cs="Times New Roman"/>
          <w:color w:val="474747"/>
        </w:rPr>
        <w:t xml:space="preserve"> Bush Faculty Fellow</w:t>
      </w:r>
      <w:r w:rsidR="00EA5779">
        <w:rPr>
          <w:rFonts w:ascii="Times New Roman" w:eastAsia="Times New Roman" w:hAnsi="Times New Roman" w:cs="Times New Roman"/>
          <w:color w:val="474747"/>
        </w:rPr>
        <w:t xml:space="preserve">. </w:t>
      </w:r>
      <w:r>
        <w:rPr>
          <w:rFonts w:ascii="Times New Roman" w:eastAsia="Times New Roman" w:hAnsi="Times New Roman" w:cs="Times New Roman"/>
          <w:color w:val="474747"/>
        </w:rPr>
        <w:t xml:space="preserve">He </w:t>
      </w:r>
      <w:r w:rsidRPr="00D91466">
        <w:rPr>
          <w:rFonts w:ascii="Times New Roman" w:eastAsia="Times New Roman" w:hAnsi="Times New Roman" w:cs="Times New Roman"/>
          <w:color w:val="474747"/>
        </w:rPr>
        <w:t>received his S.M. and Ph.D. from Massachusetts Institute of Technology</w:t>
      </w:r>
      <w:r>
        <w:rPr>
          <w:rFonts w:ascii="Times New Roman" w:eastAsia="Times New Roman" w:hAnsi="Times New Roman" w:cs="Times New Roman"/>
          <w:color w:val="474747"/>
        </w:rPr>
        <w:t xml:space="preserve"> (1984/87)</w:t>
      </w:r>
      <w:r w:rsidRPr="00D91466">
        <w:rPr>
          <w:rFonts w:ascii="Times New Roman" w:eastAsia="Times New Roman" w:hAnsi="Times New Roman" w:cs="Times New Roman"/>
          <w:color w:val="474747"/>
        </w:rPr>
        <w:t xml:space="preserve">. He was appointed Lecturer in the Department of Mechanical Engineering </w:t>
      </w:r>
      <w:r>
        <w:rPr>
          <w:rFonts w:ascii="Times New Roman" w:eastAsia="Times New Roman" w:hAnsi="Times New Roman" w:cs="Times New Roman"/>
          <w:color w:val="474747"/>
        </w:rPr>
        <w:t>at MIT</w:t>
      </w:r>
      <w:r w:rsidRPr="00D91466">
        <w:rPr>
          <w:rFonts w:ascii="Times New Roman" w:eastAsia="Times New Roman" w:hAnsi="Times New Roman" w:cs="Times New Roman"/>
          <w:color w:val="474747"/>
        </w:rPr>
        <w:t xml:space="preserve"> and subsequently he joined the Center for Turbulence Research at Stanford / Nasa Ames. He joined Princeton University as Assistant Professor in the Department of Mechanical and Aerospace Engineering and as Associate Faculty in the Program of Applied and Computational Mathematics. He was a Visiting Professor at Caltech in 1993 in the Aeronautics Department and joined Brown University as Associate Professor of Applied Mathematics in the Center for Fluid Mechanics in 1994. After becoming a full professor in 1996, he continue</w:t>
      </w:r>
      <w:r>
        <w:rPr>
          <w:rFonts w:ascii="Times New Roman" w:eastAsia="Times New Roman" w:hAnsi="Times New Roman" w:cs="Times New Roman"/>
          <w:color w:val="474747"/>
        </w:rPr>
        <w:t>d</w:t>
      </w:r>
      <w:r w:rsidRPr="00D91466">
        <w:rPr>
          <w:rFonts w:ascii="Times New Roman" w:eastAsia="Times New Roman" w:hAnsi="Times New Roman" w:cs="Times New Roman"/>
          <w:color w:val="474747"/>
        </w:rPr>
        <w:t xml:space="preserve"> to be a Visiting Professor and Senior Lecturer of Ocean/Mechanical Engineering at MIT. He is an AA</w:t>
      </w:r>
      <w:r>
        <w:rPr>
          <w:rFonts w:ascii="Times New Roman" w:eastAsia="Times New Roman" w:hAnsi="Times New Roman" w:cs="Times New Roman"/>
          <w:color w:val="474747"/>
        </w:rPr>
        <w:t>A</w:t>
      </w:r>
      <w:r w:rsidRPr="00D91466">
        <w:rPr>
          <w:rFonts w:ascii="Times New Roman" w:eastAsia="Times New Roman" w:hAnsi="Times New Roman" w:cs="Times New Roman"/>
          <w:color w:val="474747"/>
        </w:rPr>
        <w:t xml:space="preserve">S Fellow (2018-), Fellow of the Society for Industrial and Applied Mathematics (SIAM, 2010-), Fellow of the American Physical Society (APS, 2004-), Fellow of the American Society of Mechanical Engineers (ASME, 2003-) and Associate Fellow of the American Institute of Aeronautics and Astronautics (AIAA, 2006-). He received </w:t>
      </w:r>
      <w:r>
        <w:rPr>
          <w:rFonts w:ascii="Times New Roman" w:eastAsia="Times New Roman" w:hAnsi="Times New Roman" w:cs="Times New Roman"/>
          <w:color w:val="474747"/>
        </w:rPr>
        <w:t xml:space="preserve">the SIAM/ACM Prize on Computational Science &amp; Engineering (2021), the </w:t>
      </w:r>
      <w:r w:rsidRPr="00D91466">
        <w:rPr>
          <w:rFonts w:ascii="Times New Roman" w:eastAsia="Times New Roman" w:hAnsi="Times New Roman" w:cs="Times New Roman"/>
          <w:color w:val="474747"/>
        </w:rPr>
        <w:t xml:space="preserve">Alexander von Humboldt award in 2017, the </w:t>
      </w:r>
      <w:r>
        <w:rPr>
          <w:rFonts w:ascii="Times New Roman" w:eastAsia="Times New Roman" w:hAnsi="Times New Roman" w:cs="Times New Roman"/>
          <w:color w:val="474747"/>
        </w:rPr>
        <w:t xml:space="preserve">SIAM </w:t>
      </w:r>
      <w:r w:rsidRPr="00D91466">
        <w:rPr>
          <w:rFonts w:ascii="Times New Roman" w:eastAsia="Times New Roman" w:hAnsi="Times New Roman" w:cs="Times New Roman"/>
          <w:color w:val="474747"/>
        </w:rPr>
        <w:t>Ralf E Kleinman award</w:t>
      </w:r>
      <w:r>
        <w:rPr>
          <w:rFonts w:ascii="Times New Roman" w:eastAsia="Times New Roman" w:hAnsi="Times New Roman" w:cs="Times New Roman"/>
          <w:color w:val="474747"/>
        </w:rPr>
        <w:t xml:space="preserve"> </w:t>
      </w:r>
      <w:r w:rsidRPr="00D91466">
        <w:rPr>
          <w:rFonts w:ascii="Times New Roman" w:eastAsia="Times New Roman" w:hAnsi="Times New Roman" w:cs="Times New Roman"/>
          <w:color w:val="474747"/>
        </w:rPr>
        <w:t>(2015), the J. Tinsley Oden Medal (2013), and the CFD award (2007) by the US Association in Computational Mechanics</w:t>
      </w:r>
      <w:r>
        <w:rPr>
          <w:rFonts w:ascii="Times New Roman" w:eastAsia="Times New Roman" w:hAnsi="Times New Roman" w:cs="Times New Roman"/>
          <w:color w:val="474747"/>
        </w:rPr>
        <w:t xml:space="preserve">. </w:t>
      </w:r>
      <w:r w:rsidRPr="000A4416">
        <w:rPr>
          <w:rFonts w:ascii="Times New Roman" w:eastAsia="Times New Roman" w:hAnsi="Times New Roman" w:cs="Times New Roman"/>
          <w:b/>
          <w:bCs/>
          <w:color w:val="474747"/>
        </w:rPr>
        <w:t>His h-index is 1</w:t>
      </w:r>
      <w:r w:rsidR="00EA5779">
        <w:rPr>
          <w:rFonts w:ascii="Times New Roman" w:eastAsia="Times New Roman" w:hAnsi="Times New Roman" w:cs="Times New Roman"/>
          <w:b/>
          <w:bCs/>
          <w:color w:val="474747"/>
        </w:rPr>
        <w:t>2</w:t>
      </w:r>
      <w:r w:rsidR="00134FCD">
        <w:rPr>
          <w:rFonts w:ascii="Times New Roman" w:eastAsia="Times New Roman" w:hAnsi="Times New Roman" w:cs="Times New Roman"/>
          <w:b/>
          <w:bCs/>
          <w:color w:val="474747"/>
        </w:rPr>
        <w:t>4</w:t>
      </w:r>
      <w:r w:rsidRPr="000A4416">
        <w:rPr>
          <w:rFonts w:ascii="Times New Roman" w:eastAsia="Times New Roman" w:hAnsi="Times New Roman" w:cs="Times New Roman"/>
          <w:b/>
          <w:bCs/>
          <w:color w:val="474747"/>
        </w:rPr>
        <w:t xml:space="preserve"> and he has been cited </w:t>
      </w:r>
      <w:r w:rsidR="003F11DA">
        <w:rPr>
          <w:rFonts w:ascii="Times New Roman" w:eastAsia="Times New Roman" w:hAnsi="Times New Roman" w:cs="Times New Roman"/>
          <w:b/>
          <w:bCs/>
          <w:color w:val="474747"/>
        </w:rPr>
        <w:t>about 7</w:t>
      </w:r>
      <w:r w:rsidR="004D7F5C">
        <w:rPr>
          <w:rFonts w:ascii="Times New Roman" w:eastAsia="Times New Roman" w:hAnsi="Times New Roman" w:cs="Times New Roman"/>
          <w:b/>
          <w:bCs/>
          <w:color w:val="474747"/>
        </w:rPr>
        <w:t>2</w:t>
      </w:r>
      <w:r w:rsidRPr="000A4416">
        <w:rPr>
          <w:rFonts w:ascii="Times New Roman" w:eastAsia="Times New Roman" w:hAnsi="Times New Roman" w:cs="Times New Roman"/>
          <w:b/>
          <w:bCs/>
          <w:color w:val="474747"/>
        </w:rPr>
        <w:t>,</w:t>
      </w:r>
      <w:r w:rsidR="00513489">
        <w:rPr>
          <w:rFonts w:ascii="Times New Roman" w:eastAsia="Times New Roman" w:hAnsi="Times New Roman" w:cs="Times New Roman"/>
          <w:b/>
          <w:bCs/>
          <w:color w:val="474747"/>
        </w:rPr>
        <w:t>0</w:t>
      </w:r>
      <w:r w:rsidRPr="000A4416">
        <w:rPr>
          <w:rFonts w:ascii="Times New Roman" w:eastAsia="Times New Roman" w:hAnsi="Times New Roman" w:cs="Times New Roman"/>
          <w:b/>
          <w:bCs/>
          <w:color w:val="474747"/>
        </w:rPr>
        <w:t>00 times.</w:t>
      </w:r>
    </w:p>
    <w:sectPr w:rsidR="00B14B66" w:rsidRPr="000A7DBB" w:rsidSect="00A4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01"/>
    <w:rsid w:val="0001425D"/>
    <w:rsid w:val="0004433B"/>
    <w:rsid w:val="000527A2"/>
    <w:rsid w:val="00061244"/>
    <w:rsid w:val="0006570F"/>
    <w:rsid w:val="00071DD8"/>
    <w:rsid w:val="00091550"/>
    <w:rsid w:val="000A4416"/>
    <w:rsid w:val="000A7414"/>
    <w:rsid w:val="000A7DBB"/>
    <w:rsid w:val="00134FCD"/>
    <w:rsid w:val="00136994"/>
    <w:rsid w:val="0021089B"/>
    <w:rsid w:val="002345E9"/>
    <w:rsid w:val="002833F0"/>
    <w:rsid w:val="002E6833"/>
    <w:rsid w:val="002F66DE"/>
    <w:rsid w:val="003070F2"/>
    <w:rsid w:val="00314383"/>
    <w:rsid w:val="003C1E81"/>
    <w:rsid w:val="003D6E56"/>
    <w:rsid w:val="003E7721"/>
    <w:rsid w:val="003E7B04"/>
    <w:rsid w:val="003F11DA"/>
    <w:rsid w:val="004026C8"/>
    <w:rsid w:val="004449CB"/>
    <w:rsid w:val="00451AD8"/>
    <w:rsid w:val="00464071"/>
    <w:rsid w:val="004905AC"/>
    <w:rsid w:val="004C2F1D"/>
    <w:rsid w:val="004C50BD"/>
    <w:rsid w:val="004D155F"/>
    <w:rsid w:val="004D7F5C"/>
    <w:rsid w:val="004F4E01"/>
    <w:rsid w:val="00513489"/>
    <w:rsid w:val="005137AE"/>
    <w:rsid w:val="00521783"/>
    <w:rsid w:val="00526EC7"/>
    <w:rsid w:val="005D40AE"/>
    <w:rsid w:val="006166EE"/>
    <w:rsid w:val="00617A29"/>
    <w:rsid w:val="00696ABD"/>
    <w:rsid w:val="006D247C"/>
    <w:rsid w:val="006F21DD"/>
    <w:rsid w:val="007142F9"/>
    <w:rsid w:val="00745B83"/>
    <w:rsid w:val="007770EC"/>
    <w:rsid w:val="007B12DF"/>
    <w:rsid w:val="007B6386"/>
    <w:rsid w:val="007D4646"/>
    <w:rsid w:val="007F03D1"/>
    <w:rsid w:val="00800AAA"/>
    <w:rsid w:val="00806652"/>
    <w:rsid w:val="00843444"/>
    <w:rsid w:val="008527EF"/>
    <w:rsid w:val="008D620F"/>
    <w:rsid w:val="00966831"/>
    <w:rsid w:val="00973EC4"/>
    <w:rsid w:val="009A5033"/>
    <w:rsid w:val="00A26332"/>
    <w:rsid w:val="00A3467C"/>
    <w:rsid w:val="00A403D2"/>
    <w:rsid w:val="00A72A13"/>
    <w:rsid w:val="00AD31A2"/>
    <w:rsid w:val="00B0038C"/>
    <w:rsid w:val="00B53793"/>
    <w:rsid w:val="00B67010"/>
    <w:rsid w:val="00C13A14"/>
    <w:rsid w:val="00C51D7A"/>
    <w:rsid w:val="00C945E4"/>
    <w:rsid w:val="00CE7ED1"/>
    <w:rsid w:val="00CF08D2"/>
    <w:rsid w:val="00D14671"/>
    <w:rsid w:val="00D47D62"/>
    <w:rsid w:val="00D57D6C"/>
    <w:rsid w:val="00D770DE"/>
    <w:rsid w:val="00D91466"/>
    <w:rsid w:val="00D91E8A"/>
    <w:rsid w:val="00DA32F9"/>
    <w:rsid w:val="00DE4013"/>
    <w:rsid w:val="00E15A33"/>
    <w:rsid w:val="00E33B59"/>
    <w:rsid w:val="00E33D07"/>
    <w:rsid w:val="00E3632E"/>
    <w:rsid w:val="00E95C0C"/>
    <w:rsid w:val="00EA5350"/>
    <w:rsid w:val="00EA5779"/>
    <w:rsid w:val="00F07763"/>
    <w:rsid w:val="00F214FB"/>
    <w:rsid w:val="00F56520"/>
    <w:rsid w:val="00F805AA"/>
    <w:rsid w:val="00F847B5"/>
    <w:rsid w:val="00F91BB9"/>
    <w:rsid w:val="00F93078"/>
    <w:rsid w:val="00FA7E92"/>
    <w:rsid w:val="00FB1DA4"/>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E05"/>
  <w15:docId w15:val="{7AA5CE4F-3E14-4D8C-AC65-C5A2F9C9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44"/>
    <w:rPr>
      <w:rFonts w:ascii="Tahoma" w:hAnsi="Tahoma" w:cs="Tahoma"/>
      <w:sz w:val="16"/>
      <w:szCs w:val="16"/>
    </w:rPr>
  </w:style>
  <w:style w:type="paragraph" w:customStyle="1" w:styleId="Default">
    <w:name w:val="Default"/>
    <w:rsid w:val="005D40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91466"/>
  </w:style>
  <w:style w:type="character" w:styleId="Hyperlink">
    <w:name w:val="Hyperlink"/>
    <w:basedOn w:val="DefaultParagraphFont"/>
    <w:uiPriority w:val="99"/>
    <w:semiHidden/>
    <w:unhideWhenUsed/>
    <w:rsid w:val="00777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4209">
      <w:bodyDiv w:val="1"/>
      <w:marLeft w:val="0"/>
      <w:marRight w:val="0"/>
      <w:marTop w:val="0"/>
      <w:marBottom w:val="0"/>
      <w:divBdr>
        <w:top w:val="none" w:sz="0" w:space="0" w:color="auto"/>
        <w:left w:val="none" w:sz="0" w:space="0" w:color="auto"/>
        <w:bottom w:val="none" w:sz="0" w:space="0" w:color="auto"/>
        <w:right w:val="none" w:sz="0" w:space="0" w:color="auto"/>
      </w:divBdr>
      <w:divsChild>
        <w:div w:id="240137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rown.edu/research/projects/crunch/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 Karniadakis</cp:lastModifiedBy>
  <cp:revision>2</cp:revision>
  <dcterms:created xsi:type="dcterms:W3CDTF">2022-10-25T15:04:00Z</dcterms:created>
  <dcterms:modified xsi:type="dcterms:W3CDTF">2022-10-25T15:04:00Z</dcterms:modified>
</cp:coreProperties>
</file>